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42" w:after="0"/>
        <w:ind w:left="3892" w:right="22" w:hanging="0"/>
        <w:jc w:val="center"/>
        <w:rPr>
          <w:rFonts w:ascii="Calibri" w:hAnsi="Calibri" w:eastAsia="Calibri" w:cs="Calibri"/>
          <w:b/>
          <w:b/>
          <w:sz w:val="16"/>
          <w:szCs w:val="16"/>
        </w:rPr>
      </w:pPr>
      <w:r>
        <w:rPr>
          <w:rFonts w:eastAsia="Calibri" w:cs="Calibri" w:ascii="Calibri" w:hAnsi="Calibri"/>
          <w:b/>
          <w:sz w:val="16"/>
          <w:szCs w:val="16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220980</wp:posOffset>
            </wp:positionH>
            <wp:positionV relativeFrom="paragraph">
              <wp:posOffset>42545</wp:posOffset>
            </wp:positionV>
            <wp:extent cx="1798320" cy="473710"/>
            <wp:effectExtent l="0" t="0" r="0" b="0"/>
            <wp:wrapNone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 w:ascii="Calibri" w:hAnsi="Calibri"/>
          <w:b/>
          <w:sz w:val="16"/>
          <w:szCs w:val="16"/>
        </w:rPr>
        <w:t>MINISTÉRIO DA EDUCAÇÃO</w:t>
      </w:r>
    </w:p>
    <w:p>
      <w:pPr>
        <w:pStyle w:val="Normal1"/>
        <w:spacing w:lineRule="auto" w:line="240" w:before="0" w:after="0"/>
        <w:ind w:left="3972" w:right="100" w:hanging="5"/>
        <w:jc w:val="center"/>
        <w:rPr>
          <w:rFonts w:ascii="Calibri" w:hAnsi="Calibri" w:eastAsia="Calibri" w:cs="Calibri"/>
          <w:b/>
          <w:b/>
          <w:sz w:val="16"/>
          <w:szCs w:val="16"/>
        </w:rPr>
      </w:pPr>
      <w:r>
        <w:rPr>
          <w:rFonts w:eastAsia="Calibri" w:cs="Calibri" w:ascii="Calibri" w:hAnsi="Calibri"/>
          <w:b/>
          <w:sz w:val="16"/>
          <w:szCs w:val="16"/>
        </w:rPr>
        <w:t>SECRETARIA DE EDUCAÇÃO PROFISSIONAL E TECNOLÓGICA INSTITUTO FEDERAL DE EDUCAÇÃO, CIÊNCIA E TECNOLOGIA DE GOIÁS PRÓ-REITORIA DE EXTENSÃO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Ttulododocumento"/>
        <w:spacing w:lineRule="auto" w:line="240" w:before="106" w:after="0"/>
        <w:ind w:left="1525" w:right="1499" w:hanging="0"/>
        <w:jc w:val="center"/>
        <w:rPr/>
      </w:pPr>
      <w:r>
        <w:rPr/>
        <w:t>ANEXO II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auto" w:val="clear"/>
          <w:vertAlign w:val="baseline"/>
        </w:rPr>
      </w:r>
    </w:p>
    <w:p>
      <w:pPr>
        <w:pStyle w:val="Ttulododocumento"/>
        <w:ind w:left="198" w:firstLine="198"/>
        <w:jc w:val="both"/>
        <w:rPr/>
      </w:pPr>
      <w:r>
        <w:rPr/>
        <w:t>TABELAS DE PONTUAÇÃO PARA ANÁLISE DA DOCUMENTAÇÃO DO(A) CANDIDATO(A)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b/>
          <w:sz w:val="20"/>
          <w:szCs w:val="20"/>
        </w:rPr>
        <w:t>TABELA I - PROFESSOR(A) PESQUISADOR(A)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tbl>
      <w:tblPr>
        <w:tblStyle w:val="Table1"/>
        <w:tblW w:w="8494" w:type="dxa"/>
        <w:jc w:val="left"/>
        <w:tblInd w:w="126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59"/>
        <w:gridCol w:w="2695"/>
        <w:gridCol w:w="2409"/>
        <w:gridCol w:w="2830"/>
      </w:tblGrid>
      <w:tr>
        <w:trPr>
          <w:trHeight w:val="562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7CF8C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7CF8C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824" w:right="502" w:hanging="294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4"/>
                <w:szCs w:val="1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FORMAÇÃO / ATUAÇÃO PROFISSIONAL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7CF8C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111" w:right="97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4"/>
                <w:szCs w:val="1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PONTUAÇÃO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7CF8C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122" w:right="11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4"/>
                <w:szCs w:val="14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DOCUMENTO COMPROBATÓRIO*</w:t>
            </w:r>
          </w:p>
        </w:tc>
      </w:tr>
      <w:tr>
        <w:trPr>
          <w:trHeight w:val="727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3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173" w:right="159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Graduação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111" w:right="98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5,0 pontos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bidi w:val="0"/>
              <w:spacing w:lineRule="auto" w:line="240" w:before="4" w:after="0"/>
              <w:ind w:left="850" w:right="850" w:hanging="850"/>
              <w:jc w:val="left"/>
              <w:rPr/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Diploma (frente e verso)</w:t>
            </w:r>
          </w:p>
        </w:tc>
      </w:tr>
      <w:tr>
        <w:trPr>
          <w:trHeight w:val="728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173" w:right="159" w:hanging="0"/>
              <w:jc w:val="center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Pós-Graduação </w:t>
            </w:r>
            <w:r>
              <w:rPr>
                <w:rFonts w:eastAsia="Arial" w:cs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Lato Sensu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69" w:right="159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(Especialização)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111" w:right="102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10,0 pontos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bidi w:val="0"/>
              <w:spacing w:lineRule="auto" w:line="240" w:before="4" w:after="0"/>
              <w:ind w:left="850" w:right="850" w:hanging="850"/>
              <w:jc w:val="left"/>
              <w:rPr/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Diploma (frente e verso)</w:t>
            </w:r>
          </w:p>
        </w:tc>
      </w:tr>
      <w:tr>
        <w:trPr>
          <w:trHeight w:val="728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173" w:right="159" w:hanging="0"/>
              <w:jc w:val="center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Pós-Graduação S</w:t>
            </w:r>
            <w:r>
              <w:rPr>
                <w:rFonts w:eastAsia="Arial" w:cs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tricto Sensu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70" w:right="159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(Mestrado)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111" w:right="102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15,0 pontos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bidi w:val="0"/>
              <w:spacing w:lineRule="auto" w:line="240" w:before="4" w:after="0"/>
              <w:ind w:left="850" w:right="850" w:hanging="85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Diploma (frente e verso)</w:t>
            </w:r>
          </w:p>
        </w:tc>
      </w:tr>
      <w:tr>
        <w:trPr>
          <w:trHeight w:val="727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173" w:right="159" w:hanging="0"/>
              <w:jc w:val="center"/>
              <w:rPr>
                <w:rFonts w:ascii="Arial" w:hAnsi="Arial" w:eastAsia="Arial" w:cs="Arial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Pós-Graduação S</w:t>
            </w:r>
            <w:r>
              <w:rPr>
                <w:rFonts w:eastAsia="Arial" w:cs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tricto Sensu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69" w:right="159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(Doutorado)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111" w:right="102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20,0 pontos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bidi w:val="0"/>
              <w:spacing w:lineRule="auto" w:line="240" w:before="4" w:after="0"/>
              <w:ind w:left="850" w:right="850" w:hanging="85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Diploma (frente e verso)</w:t>
            </w:r>
          </w:p>
        </w:tc>
      </w:tr>
      <w:tr>
        <w:trPr>
          <w:trHeight w:val="1832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DFB2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3" w:after="0"/>
              <w:ind w:left="0" w:right="0" w:hanging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3" w:after="0"/>
              <w:ind w:left="0" w:right="0" w:hanging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3" w:after="0"/>
              <w:ind w:left="0" w:right="0" w:hanging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3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B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DFB2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175" w:right="159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Tempo de serviço como Docente ou como Profissional nas Áreas Específicas dos Cursos.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DFB2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111" w:right="99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1,0 ponto por semestre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DFB2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122" w:right="11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Para servidores do IFG, Declaração emitida pelo SUAP.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122" w:right="11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Para profissionais externos, Carteira de Trabalho, Contrato de Trabalho, Declaração da Direção Geral da Unidade Escolar ou outros estabelecimentos correlatos às Áreas dos Cursos.</w:t>
            </w:r>
          </w:p>
        </w:tc>
      </w:tr>
      <w:tr>
        <w:trPr>
          <w:trHeight w:val="791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DFB2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DFB2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252" w:right="233" w:firstLine="12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Experiência profissional em Educação de Jovens e Adultos (EJA) / PRONATEC / PROEJA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DFB2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111" w:right="99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2,0 pontos por semestre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DFB2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398" w:right="385" w:firstLine="2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Departamento de Áreas Acadêmicas / Declaração da Diretoria Escolar.</w:t>
            </w:r>
          </w:p>
        </w:tc>
      </w:tr>
      <w:tr>
        <w:trPr>
          <w:trHeight w:val="976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9"/>
                <w:sz w:val="19"/>
                <w:szCs w:val="19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3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264" w:right="246" w:firstLine="67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Coordenação de Projetos de Ensino, Pesquisa ou Extensão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668" w:right="176" w:hanging="476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sz w:val="16"/>
                <w:szCs w:val="16"/>
              </w:rPr>
              <w:t>5,0 pontos por Coordenação (até 5 projetos)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126" w:right="114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Portarias, Declarações (Coordenações/Chefias/Gerências de Ensino, Pesquisa e Extensão) ou Certificados.</w:t>
            </w:r>
          </w:p>
        </w:tc>
      </w:tr>
      <w:tr>
        <w:trPr>
          <w:trHeight w:val="976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264" w:right="246" w:firstLine="86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Participação em Projetos de Ensino, Pesquisa ou Extensão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896" w:right="184" w:hanging="694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2,0 pontos por projeto (até 5 projetos)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126" w:right="114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Portarias, Declarações (Coordenações/Chefias/Gerências de Ensino, Pesquisa e Extensão) ou Certificados.</w:t>
            </w:r>
          </w:p>
        </w:tc>
      </w:tr>
      <w:tr>
        <w:trPr>
          <w:trHeight w:val="116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spacing w:lineRule="auto" w:line="240" w:before="120" w:after="0"/>
              <w:ind w:left="263" w:right="249" w:firstLine="3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sz w:val="16"/>
                <w:szCs w:val="16"/>
              </w:rPr>
              <w:t>Experiência em Projetos de Ensino, Pesquisa ou Extensão com a temática de Direitos Humanos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896" w:right="160" w:hanging="704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6,0 pontos por Projeto (até 5 projetos)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126" w:right="114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Portarias, Declarações (Coordenações/Chefias/Gerências de Ensino, Pesquisa e Extensão) ou Certificados.</w:t>
            </w:r>
          </w:p>
        </w:tc>
      </w:tr>
    </w:tbl>
    <w:p>
      <w:pPr>
        <w:sectPr>
          <w:type w:val="nextPage"/>
          <w:pgSz w:w="11906" w:h="16838"/>
          <w:pgMar w:left="1580" w:right="1600" w:header="0" w:top="1360" w:footer="0" w:bottom="280" w:gutter="0"/>
          <w:pgNumType w:start="1" w:fmt="decimal"/>
          <w:formProt w:val="false"/>
          <w:textDirection w:val="lrTb"/>
          <w:docGrid w:type="default" w:linePitch="100" w:charSpace="4096"/>
        </w:sectPr>
        <w:pStyle w:val="Normal1"/>
        <w:spacing w:lineRule="auto" w:line="360" w:before="80" w:after="0"/>
        <w:ind w:left="124" w:hanging="0"/>
        <w:rPr>
          <w:sz w:val="16"/>
          <w:szCs w:val="16"/>
        </w:rPr>
      </w:pPr>
      <w:r>
        <w:rPr>
          <w:sz w:val="16"/>
          <w:szCs w:val="16"/>
        </w:rPr>
        <w:t>(*) A pontuação apenas será computada se toda documentação for digitalizada adequadamente e incorporada à ficha de inscrição do(a) candidato(a), conforme descrito no Edital.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80" w:after="0"/>
        <w:ind w:left="0" w:right="0" w:hanging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1"/>
        <w:spacing w:lineRule="auto" w:line="240" w:before="5" w:after="0"/>
        <w:jc w:val="center"/>
        <w:rPr>
          <w:b/>
          <w:b/>
          <w:i/>
          <w:i/>
          <w:sz w:val="20"/>
          <w:szCs w:val="20"/>
        </w:rPr>
      </w:pPr>
      <w:r>
        <w:rPr>
          <w:b/>
          <w:sz w:val="20"/>
          <w:szCs w:val="20"/>
        </w:rPr>
        <w:t xml:space="preserve">TABELA II - TUTOR PRESENCIAL OU </w:t>
      </w:r>
      <w:r>
        <w:rPr>
          <w:b/>
          <w:i/>
          <w:sz w:val="20"/>
          <w:szCs w:val="20"/>
        </w:rPr>
        <w:t>ONLINE</w:t>
      </w:r>
    </w:p>
    <w:p>
      <w:pPr>
        <w:pStyle w:val="Normal1"/>
        <w:spacing w:lineRule="auto" w:line="240" w:before="5" w:after="0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2"/>
        <w:tblW w:w="8505" w:type="dxa"/>
        <w:jc w:val="left"/>
        <w:tblInd w:w="126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7"/>
        <w:gridCol w:w="2687"/>
        <w:gridCol w:w="2415"/>
        <w:gridCol w:w="2835"/>
      </w:tblGrid>
      <w:tr>
        <w:trPr>
          <w:trHeight w:val="562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7CF8C" w:val="clear"/>
          </w:tcPr>
          <w:p>
            <w:pPr>
              <w:pStyle w:val="Normal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7CF8C" w:val="clear"/>
          </w:tcPr>
          <w:p>
            <w:pPr>
              <w:pStyle w:val="Normal1"/>
              <w:spacing w:lineRule="auto" w:line="240" w:before="120" w:after="0"/>
              <w:ind w:left="824" w:right="502" w:hanging="294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FORMAÇÃO / ATUAÇÃO PROFISSIONAL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7CF8C" w:val="clear"/>
          </w:tcPr>
          <w:p>
            <w:pPr>
              <w:pStyle w:val="Normal1"/>
              <w:spacing w:lineRule="auto" w:line="240" w:before="120" w:after="0"/>
              <w:ind w:left="111" w:right="97" w:hanging="0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PONTUAÇÃO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7CF8C" w:val="clear"/>
          </w:tcPr>
          <w:p>
            <w:pPr>
              <w:pStyle w:val="Normal1"/>
              <w:spacing w:lineRule="auto" w:line="240" w:before="120" w:after="0"/>
              <w:ind w:left="122" w:right="110" w:hanging="0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DOCUMENTO COMPROBATÓRIO*</w:t>
            </w:r>
          </w:p>
        </w:tc>
      </w:tr>
      <w:tr>
        <w:trPr>
          <w:trHeight w:val="727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1"/>
              <w:spacing w:lineRule="auto" w:line="240" w:before="2" w:after="0"/>
              <w:rPr/>
            </w:pPr>
            <w:r>
              <w:rPr/>
            </w:r>
          </w:p>
          <w:p>
            <w:pPr>
              <w:pStyle w:val="Normal1"/>
              <w:ind w:left="13"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spacing w:lineRule="auto" w:line="240" w:before="120" w:after="0"/>
              <w:ind w:left="173" w:right="159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Graduação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spacing w:lineRule="auto" w:line="240" w:before="120" w:after="0"/>
              <w:ind w:left="111" w:right="98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 pontos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widowControl w:val="false"/>
              <w:bidi w:val="0"/>
              <w:spacing w:lineRule="auto" w:line="240" w:before="4" w:after="0"/>
              <w:ind w:left="850" w:right="850" w:hanging="85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Diploma (frente e verso)</w:t>
            </w:r>
          </w:p>
        </w:tc>
      </w:tr>
      <w:tr>
        <w:trPr>
          <w:trHeight w:val="72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spacing w:lineRule="auto" w:line="240" w:before="120" w:after="0"/>
              <w:ind w:left="173" w:right="159" w:hanging="0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Pós-Graduação </w:t>
            </w:r>
            <w:r>
              <w:rPr>
                <w:i/>
                <w:sz w:val="16"/>
                <w:szCs w:val="16"/>
              </w:rPr>
              <w:t>Lato Sensu</w:t>
            </w:r>
          </w:p>
          <w:p>
            <w:pPr>
              <w:pStyle w:val="Normal1"/>
              <w:ind w:left="169" w:right="159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(Especialização)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spacing w:lineRule="auto" w:line="240" w:before="120" w:after="0"/>
              <w:ind w:left="111" w:right="102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 pontos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widowControl w:val="false"/>
              <w:bidi w:val="0"/>
              <w:spacing w:lineRule="auto" w:line="240" w:before="4" w:after="0"/>
              <w:ind w:left="850" w:right="850" w:hanging="85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Diploma (frente e verso)</w:t>
            </w:r>
          </w:p>
        </w:tc>
      </w:tr>
      <w:tr>
        <w:trPr>
          <w:trHeight w:val="72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spacing w:lineRule="auto" w:line="240" w:before="120" w:after="0"/>
              <w:ind w:left="173" w:right="159" w:hanging="0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Pós-Graduação S</w:t>
            </w:r>
            <w:r>
              <w:rPr>
                <w:i/>
                <w:sz w:val="16"/>
                <w:szCs w:val="16"/>
              </w:rPr>
              <w:t>tricto Sensu</w:t>
            </w:r>
          </w:p>
          <w:p>
            <w:pPr>
              <w:pStyle w:val="Normal1"/>
              <w:ind w:left="170" w:right="159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(Mestrado)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spacing w:lineRule="auto" w:line="240" w:before="120" w:after="0"/>
              <w:ind w:left="111" w:right="102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 pontos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widowControl w:val="false"/>
              <w:bidi w:val="0"/>
              <w:spacing w:lineRule="auto" w:line="240" w:before="4" w:after="0"/>
              <w:ind w:left="850" w:right="850" w:hanging="85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Diploma (frente e verso)</w:t>
            </w:r>
          </w:p>
        </w:tc>
      </w:tr>
      <w:tr>
        <w:trPr>
          <w:trHeight w:val="72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spacing w:lineRule="auto" w:line="240" w:before="120" w:after="0"/>
              <w:ind w:left="173" w:right="159" w:hanging="0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Pós-Graduação S</w:t>
            </w:r>
            <w:r>
              <w:rPr>
                <w:i/>
                <w:sz w:val="16"/>
                <w:szCs w:val="16"/>
              </w:rPr>
              <w:t>tricto Sensu</w:t>
            </w:r>
          </w:p>
          <w:p>
            <w:pPr>
              <w:pStyle w:val="Normal1"/>
              <w:ind w:left="169" w:right="159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(Doutorado)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spacing w:lineRule="auto" w:line="240" w:before="120" w:after="0"/>
              <w:ind w:left="111" w:right="102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 pontos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widowControl w:val="false"/>
              <w:bidi w:val="0"/>
              <w:spacing w:lineRule="auto" w:line="240" w:before="4" w:after="0"/>
              <w:ind w:left="850" w:right="850" w:hanging="85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Diploma (frente e verso)</w:t>
            </w:r>
          </w:p>
        </w:tc>
      </w:tr>
      <w:tr>
        <w:trPr>
          <w:trHeight w:val="1832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DFB2" w:val="clear"/>
          </w:tcPr>
          <w:p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1"/>
              <w:spacing w:lineRule="auto" w:line="240" w:before="3" w:after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</w:p>
          <w:p>
            <w:pPr>
              <w:pStyle w:val="Normal1"/>
              <w:ind w:left="13"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DFB2" w:val="clear"/>
          </w:tcPr>
          <w:p>
            <w:pPr>
              <w:pStyle w:val="Normal1"/>
              <w:spacing w:lineRule="auto" w:line="240" w:before="120" w:after="0"/>
              <w:ind w:left="175" w:right="159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Exercício na docência no magistério na Educação Básica ou na Educação Superior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DFB2" w:val="clear"/>
          </w:tcPr>
          <w:p>
            <w:pPr>
              <w:pStyle w:val="Normal1"/>
              <w:spacing w:lineRule="auto" w:line="240" w:before="120" w:after="0"/>
              <w:ind w:left="111" w:right="99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 ponto por semestre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DFB2" w:val="clear"/>
          </w:tcPr>
          <w:p>
            <w:pPr>
              <w:pStyle w:val="Normal1"/>
              <w:spacing w:lineRule="auto" w:line="240" w:before="120" w:after="0"/>
              <w:ind w:left="122" w:right="11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 servidores do IFG, Declaração emitida pelo SUAP.</w:t>
            </w:r>
          </w:p>
          <w:p>
            <w:pPr>
              <w:pStyle w:val="Normal1"/>
              <w:spacing w:lineRule="auto" w:line="240" w:before="120" w:after="0"/>
              <w:ind w:left="122" w:right="11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 profissionais externos, Carteira de Trabalho, Contrato de Trabalho, Declaração da Direção Geral da Unidade Escolar ou outros estabelecimentos correlatos às Áreas dos Cursos.</w:t>
            </w:r>
          </w:p>
        </w:tc>
      </w:tr>
      <w:tr>
        <w:trPr>
          <w:trHeight w:val="791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DFB2" w:val="clear"/>
          </w:tcPr>
          <w:p>
            <w:pPr>
              <w:pStyle w:val="Normal1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DFB2" w:val="clear"/>
          </w:tcPr>
          <w:p>
            <w:pPr>
              <w:pStyle w:val="Normal1"/>
              <w:spacing w:lineRule="auto" w:line="240" w:before="120" w:after="0"/>
              <w:ind w:left="252" w:right="233" w:first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Experiência de tutoria em cursos EaD de graduação ou pós-graduação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DFB2" w:val="clear"/>
          </w:tcPr>
          <w:p>
            <w:pPr>
              <w:pStyle w:val="Normal1"/>
              <w:spacing w:lineRule="auto" w:line="240" w:before="120" w:after="0"/>
              <w:ind w:left="111" w:right="99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 ponto por mês de tutoria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DFB2" w:val="clear"/>
          </w:tcPr>
          <w:p>
            <w:pPr>
              <w:pStyle w:val="Normal1"/>
              <w:spacing w:lineRule="auto" w:line="240" w:before="120" w:after="0"/>
              <w:ind w:left="398" w:right="385" w:firstLine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Certificado ou Declaração emitida pela Coordenação do curso.</w:t>
            </w:r>
          </w:p>
        </w:tc>
      </w:tr>
      <w:tr>
        <w:trPr>
          <w:trHeight w:val="791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DFB2" w:val="clear"/>
          </w:tcPr>
          <w:p>
            <w:pPr>
              <w:pStyle w:val="Normal1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DFB2" w:val="clear"/>
          </w:tcPr>
          <w:p>
            <w:pPr>
              <w:pStyle w:val="Normal1"/>
              <w:spacing w:lineRule="auto" w:line="240" w:before="120" w:after="0"/>
              <w:ind w:left="252" w:right="233" w:first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Experiência profissional em Educação de Jovens e Adultos (EJA) / PRONATEC / PROEJA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DFB2" w:val="clear"/>
          </w:tcPr>
          <w:p>
            <w:pPr>
              <w:pStyle w:val="Normal1"/>
              <w:spacing w:lineRule="auto" w:line="240" w:before="120" w:after="0"/>
              <w:ind w:left="111" w:right="99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 pontos por semestre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DFB2" w:val="clear"/>
          </w:tcPr>
          <w:p>
            <w:pPr>
              <w:pStyle w:val="Normal1"/>
              <w:spacing w:lineRule="auto" w:line="240" w:before="120" w:after="0"/>
              <w:ind w:left="398" w:right="385" w:firstLine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Departamento de Áreas Acadêmicas / Declaração da Diretoria Escolar.</w:t>
            </w:r>
          </w:p>
        </w:tc>
      </w:tr>
      <w:tr>
        <w:trPr>
          <w:trHeight w:val="976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1"/>
              <w:ind w:left="13" w:hanging="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spacing w:lineRule="auto" w:line="240" w:before="120" w:after="0"/>
              <w:ind w:left="264" w:right="246" w:firstLine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Participação em Projetos de Ensino, Pesquisa ou Extensão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spacing w:lineRule="auto" w:line="240" w:before="120" w:after="0"/>
              <w:ind w:left="896" w:right="184" w:hanging="6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 pontos por projeto (até 5 projetos)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spacing w:lineRule="auto" w:line="240" w:before="120" w:after="0"/>
              <w:ind w:left="126" w:right="11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Portarias, Declarações (Coordenações/Chefias/Gerências de Ensino, Pesquisa e Extensão) ou Certificados.</w:t>
            </w:r>
          </w:p>
        </w:tc>
      </w:tr>
      <w:tr>
        <w:trPr>
          <w:trHeight w:val="116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spacing w:lineRule="auto" w:line="240" w:before="120" w:after="0"/>
              <w:ind w:left="263" w:right="249" w:firstLine="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Experiência em Projetos de Ensino, Pesquisa ou Extensão com a temática de Direitos Humanos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spacing w:lineRule="auto" w:line="240" w:before="120" w:after="0"/>
              <w:ind w:left="896" w:right="160" w:hanging="7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 pontos por Projeto (até 5 projetos)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1EED8" w:val="clear"/>
          </w:tcPr>
          <w:p>
            <w:pPr>
              <w:pStyle w:val="Normal1"/>
              <w:spacing w:lineRule="auto" w:line="240" w:before="120" w:after="0"/>
              <w:ind w:left="126" w:right="114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Portarias, Declarações (Coordenações/Chefias/Gerências de Ensino, Pesquisa e Extensão) ou Certificados.</w:t>
            </w:r>
          </w:p>
        </w:tc>
      </w:tr>
    </w:tbl>
    <w:p>
      <w:pPr>
        <w:pStyle w:val="Normal1"/>
        <w:spacing w:lineRule="auto" w:line="360" w:before="80" w:after="0"/>
        <w:rPr/>
      </w:pPr>
      <w:r>
        <w:rPr>
          <w:sz w:val="16"/>
          <w:szCs w:val="16"/>
        </w:rPr>
        <w:t>(*) A pontuação apenas será computada se toda documentação for digitalizada adequadamente e incorporada à ficha de inscrição do(a) candidato(a), conforme descrito no Edita</w:t>
      </w:r>
    </w:p>
    <w:sectPr>
      <w:type w:val="nextPage"/>
      <w:pgSz w:w="11906" w:h="16838"/>
      <w:pgMar w:left="1580" w:right="1600" w:header="0" w:top="13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zh-CN" w:bidi="hi-IN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1"/>
    <w:uiPriority w:val="1"/>
    <w:qFormat/>
    <w:pPr>
      <w:spacing w:before="94" w:after="0"/>
      <w:ind w:left="198" w:hanging="0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type="paragraph" w:styleId="ListParagraph">
    <w:name w:val="List Paragraph"/>
    <w:basedOn w:val="Normal1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1"/>
    <w:uiPriority w:val="1"/>
    <w:qFormat/>
    <w:pPr>
      <w:spacing w:before="120" w:after="0"/>
    </w:pPr>
    <w:rPr>
      <w:rFonts w:ascii="Arial MT" w:hAnsi="Arial MT" w:eastAsia="Arial MT" w:cs="Arial MT"/>
      <w:lang w:val="pt-PT" w:eastAsia="en-US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KUYnrc6Qv4+YUgAI/+3uDL8yhtA==">CgMxLjA4AHIhMXBzOGViWUpfbXJHWWduU2pyYTR6cmpuN3NGQVdtY2tx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LibreOffice/6.3.4.2$Windows_X86_64 LibreOffice_project/60da17e045e08f1793c57c00ba83cdfce946d0aa</Application>
  <Pages>2</Pages>
  <Words>496</Words>
  <Characters>3125</Characters>
  <CharactersWithSpaces>3540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2024-03-19T19:07:19Z</dcterms:created>
  <dc:creator>Kaithy das Chagas Oliveira</dc:creator>
  <dc:description/>
  <dc:language>pt-BR</dc:language>
  <cp:lastModifiedBy/>
  <dcterms:modified xsi:type="dcterms:W3CDTF">2024-07-25T11:50:21Z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2023-11-17T00:00:00Z</vt:lpwstr>
  </property>
  <property fmtid="{D5CDD505-2E9C-101B-9397-08002B2CF9AE}" pid="3" name="Creator">
    <vt:lpwstr>Writer</vt:lpwstr>
  </property>
  <property fmtid="{D5CDD505-2E9C-101B-9397-08002B2CF9AE}" pid="4" name="LastSaved">
    <vt:lpwstr>2023-11-17T00:00:00Z</vt:lpwstr>
  </property>
</Properties>
</file>